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83" w:rsidRPr="00FA31C0" w:rsidRDefault="00863C83" w:rsidP="00863C83">
      <w:pPr>
        <w:rPr>
          <w:b/>
          <w:sz w:val="28"/>
        </w:rPr>
      </w:pPr>
      <w:r w:rsidRPr="00FA31C0">
        <w:rPr>
          <w:b/>
          <w:sz w:val="28"/>
        </w:rPr>
        <w:t>Instructions</w:t>
      </w:r>
    </w:p>
    <w:p w:rsidR="00863C83" w:rsidRDefault="00863C83" w:rsidP="00863C83">
      <w:r w:rsidRPr="00FA31C0">
        <w:rPr>
          <w:b/>
        </w:rPr>
        <w:t>Step</w:t>
      </w:r>
      <w:r>
        <w:t xml:space="preserve"> </w:t>
      </w:r>
      <w:r w:rsidRPr="00FA31C0">
        <w:rPr>
          <w:b/>
        </w:rPr>
        <w:t>1</w:t>
      </w:r>
      <w:r>
        <w:t xml:space="preserve">: Read the text below – </w:t>
      </w:r>
      <w:r w:rsidR="00A77023">
        <w:t>about Kangaroos and adaptations</w:t>
      </w:r>
      <w:r>
        <w:t xml:space="preserve">. </w:t>
      </w:r>
    </w:p>
    <w:p w:rsidR="00863C83" w:rsidRDefault="00863C83" w:rsidP="00863C83">
      <w:r w:rsidRPr="00FA31C0">
        <w:rPr>
          <w:b/>
        </w:rPr>
        <w:t>Step</w:t>
      </w:r>
      <w:r>
        <w:t xml:space="preserve"> </w:t>
      </w:r>
      <w:r w:rsidRPr="00FA31C0">
        <w:rPr>
          <w:b/>
        </w:rPr>
        <w:t>2</w:t>
      </w:r>
      <w:r w:rsidRPr="00FA31C0">
        <w:t>:</w:t>
      </w:r>
      <w:r>
        <w:t xml:space="preserve">  In the introduction, what are the </w:t>
      </w:r>
      <w:r w:rsidR="00A77023" w:rsidRPr="00A77023">
        <w:rPr>
          <w:b/>
        </w:rPr>
        <w:t>3</w:t>
      </w:r>
      <w:r w:rsidR="00A77023">
        <w:t xml:space="preserve"> </w:t>
      </w:r>
      <w:r w:rsidRPr="00A77023">
        <w:rPr>
          <w:b/>
        </w:rPr>
        <w:t xml:space="preserve">types </w:t>
      </w:r>
      <w:r>
        <w:t>of adaptations mentioned?</w:t>
      </w:r>
    </w:p>
    <w:p w:rsidR="00863C83" w:rsidRDefault="00863C83" w:rsidP="00863C83">
      <w:r>
        <w:t>___________________________________________________________________</w:t>
      </w:r>
    </w:p>
    <w:p w:rsidR="00863C83" w:rsidRDefault="00863C83" w:rsidP="00863C83">
      <w:r w:rsidRPr="00FA31C0">
        <w:rPr>
          <w:b/>
        </w:rPr>
        <w:t>Step</w:t>
      </w:r>
      <w:r>
        <w:t xml:space="preserve"> </w:t>
      </w:r>
      <w:r w:rsidRPr="00FA31C0">
        <w:rPr>
          <w:b/>
        </w:rPr>
        <w:t>3</w:t>
      </w:r>
      <w:r>
        <w:t xml:space="preserve">: Underline in the text where it describes the environment kangaroos have adapted to. </w:t>
      </w:r>
    </w:p>
    <w:p w:rsidR="00863C83" w:rsidRDefault="00863C83" w:rsidP="00863C83">
      <w:r w:rsidRPr="00FA31C0">
        <w:rPr>
          <w:b/>
        </w:rPr>
        <w:t>Step</w:t>
      </w:r>
      <w:r>
        <w:t xml:space="preserve"> </w:t>
      </w:r>
      <w:r w:rsidRPr="00FA31C0">
        <w:rPr>
          <w:b/>
        </w:rPr>
        <w:t>4</w:t>
      </w:r>
      <w:r>
        <w:t>: What makes this environment difficult to live in?</w:t>
      </w:r>
    </w:p>
    <w:p w:rsidR="00863C83" w:rsidRDefault="00863C83" w:rsidP="00863C83">
      <w:r>
        <w:t>___________________________________________________________________</w:t>
      </w:r>
    </w:p>
    <w:p w:rsidR="00863C83" w:rsidRDefault="00863C83" w:rsidP="00CD29F7">
      <w:r w:rsidRPr="00FA31C0">
        <w:rPr>
          <w:b/>
        </w:rPr>
        <w:t>Step</w:t>
      </w:r>
      <w:r>
        <w:t xml:space="preserve"> </w:t>
      </w:r>
      <w:r w:rsidRPr="00FA31C0">
        <w:rPr>
          <w:b/>
        </w:rPr>
        <w:t>5</w:t>
      </w:r>
      <w:r>
        <w:t xml:space="preserve">: </w:t>
      </w:r>
      <w:r w:rsidR="00A77023">
        <w:t xml:space="preserve">The text contains some information in bullet points. For each bullet point, name (in </w:t>
      </w:r>
      <w:r>
        <w:t xml:space="preserve">one </w:t>
      </w:r>
      <w:r w:rsidR="004B341F">
        <w:t>to</w:t>
      </w:r>
      <w:r>
        <w:t xml:space="preserve"> </w:t>
      </w:r>
      <w:r w:rsidR="004B341F">
        <w:t>three</w:t>
      </w:r>
      <w:bookmarkStart w:id="0" w:name="_GoBack"/>
      <w:bookmarkEnd w:id="0"/>
      <w:r>
        <w:t xml:space="preserve"> words</w:t>
      </w:r>
      <w:r w:rsidR="00A77023">
        <w:t>)</w:t>
      </w:r>
      <w:r>
        <w:t xml:space="preserve"> the adaptation</w:t>
      </w:r>
      <w:r w:rsidR="00A77023">
        <w:t xml:space="preserve"> described</w:t>
      </w:r>
      <w:r>
        <w:t>.</w:t>
      </w:r>
      <w:r w:rsidR="00CD29F7">
        <w:t xml:space="preserve"> For each adaptation circle the body system which has been adapted. </w:t>
      </w:r>
    </w:p>
    <w:tbl>
      <w:tblPr>
        <w:tblStyle w:val="TableGrid"/>
        <w:tblW w:w="0" w:type="auto"/>
        <w:tblLook w:val="04A0" w:firstRow="1" w:lastRow="0" w:firstColumn="1" w:lastColumn="0" w:noHBand="0" w:noVBand="1"/>
      </w:tblPr>
      <w:tblGrid>
        <w:gridCol w:w="4257"/>
        <w:gridCol w:w="5632"/>
      </w:tblGrid>
      <w:tr w:rsidR="00CD29F7" w:rsidTr="00A77023">
        <w:trPr>
          <w:trHeight w:val="678"/>
        </w:trPr>
        <w:tc>
          <w:tcPr>
            <w:tcW w:w="4257" w:type="dxa"/>
          </w:tcPr>
          <w:p w:rsidR="00CD29F7" w:rsidRPr="00CD29F7" w:rsidRDefault="00CD29F7" w:rsidP="00CD29F7">
            <w:pPr>
              <w:spacing w:after="0"/>
              <w:jc w:val="center"/>
              <w:rPr>
                <w:b/>
              </w:rPr>
            </w:pPr>
            <w:r w:rsidRPr="00CD29F7">
              <w:rPr>
                <w:b/>
              </w:rPr>
              <w:t>Adaptations</w:t>
            </w:r>
          </w:p>
          <w:p w:rsidR="00CD29F7" w:rsidRDefault="00CD29F7" w:rsidP="00A77023">
            <w:pPr>
              <w:spacing w:after="0"/>
              <w:jc w:val="center"/>
            </w:pPr>
            <w:r w:rsidRPr="00A77023">
              <w:rPr>
                <w:sz w:val="16"/>
              </w:rPr>
              <w:t>(</w:t>
            </w:r>
            <w:r w:rsidR="00A77023" w:rsidRPr="00A77023">
              <w:rPr>
                <w:sz w:val="16"/>
              </w:rPr>
              <w:t>one for each of the bullet points in the text</w:t>
            </w:r>
            <w:r w:rsidRPr="00A77023">
              <w:rPr>
                <w:sz w:val="16"/>
              </w:rPr>
              <w:t>)</w:t>
            </w:r>
          </w:p>
        </w:tc>
        <w:tc>
          <w:tcPr>
            <w:tcW w:w="5632" w:type="dxa"/>
          </w:tcPr>
          <w:p w:rsidR="00CD29F7" w:rsidRDefault="00A77023" w:rsidP="00CD29F7">
            <w:pPr>
              <w:spacing w:after="0"/>
              <w:jc w:val="center"/>
              <w:rPr>
                <w:b/>
              </w:rPr>
            </w:pPr>
            <w:r w:rsidRPr="00A77023">
              <w:rPr>
                <w:b/>
              </w:rPr>
              <w:t>Body system which has been adapted</w:t>
            </w:r>
          </w:p>
          <w:p w:rsidR="00A77023" w:rsidRPr="00A77023" w:rsidRDefault="00A77023" w:rsidP="00A77023">
            <w:pPr>
              <w:spacing w:after="0"/>
              <w:jc w:val="center"/>
            </w:pPr>
            <w:r w:rsidRPr="00A77023">
              <w:rPr>
                <w:sz w:val="16"/>
              </w:rPr>
              <w:t>(circle one or more systems which have changed to cause the adaptation)</w:t>
            </w:r>
          </w:p>
        </w:tc>
      </w:tr>
      <w:tr w:rsidR="00CD29F7" w:rsidTr="00CD29F7">
        <w:tc>
          <w:tcPr>
            <w:tcW w:w="4257" w:type="dxa"/>
          </w:tcPr>
          <w:p w:rsidR="00CD29F7" w:rsidRDefault="00CD29F7" w:rsidP="00CD29F7">
            <w:pPr>
              <w:numPr>
                <w:ilvl w:val="0"/>
                <w:numId w:val="28"/>
              </w:numPr>
            </w:pPr>
          </w:p>
        </w:tc>
        <w:tc>
          <w:tcPr>
            <w:tcW w:w="5632" w:type="dxa"/>
          </w:tcPr>
          <w:p w:rsidR="00CD29F7" w:rsidRDefault="00CD29F7" w:rsidP="00CD29F7">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r w:rsidR="00A77023" w:rsidTr="00CD29F7">
        <w:tc>
          <w:tcPr>
            <w:tcW w:w="4257" w:type="dxa"/>
          </w:tcPr>
          <w:p w:rsidR="00A77023" w:rsidRDefault="00A77023" w:rsidP="00A77023">
            <w:pPr>
              <w:pStyle w:val="ListParagraph"/>
              <w:numPr>
                <w:ilvl w:val="0"/>
                <w:numId w:val="28"/>
              </w:numPr>
            </w:pPr>
          </w:p>
        </w:tc>
        <w:tc>
          <w:tcPr>
            <w:tcW w:w="5632" w:type="dxa"/>
          </w:tcPr>
          <w:p w:rsidR="00A77023" w:rsidRDefault="00A77023" w:rsidP="00A77023">
            <w:pPr>
              <w:spacing w:before="60" w:after="60"/>
              <w:jc w:val="center"/>
            </w:pPr>
            <w:r w:rsidRPr="00CD29F7">
              <w:rPr>
                <w:sz w:val="16"/>
              </w:rPr>
              <w:t xml:space="preserve">Digestive </w:t>
            </w:r>
            <w:r>
              <w:rPr>
                <w:sz w:val="16"/>
              </w:rPr>
              <w:t xml:space="preserve">  </w:t>
            </w:r>
            <w:r w:rsidRPr="00CD29F7">
              <w:rPr>
                <w:sz w:val="16"/>
              </w:rPr>
              <w:t xml:space="preserve">  Skeletal </w:t>
            </w:r>
            <w:r>
              <w:rPr>
                <w:sz w:val="16"/>
              </w:rPr>
              <w:t xml:space="preserve">  </w:t>
            </w:r>
            <w:r w:rsidRPr="00CD29F7">
              <w:rPr>
                <w:sz w:val="16"/>
              </w:rPr>
              <w:t xml:space="preserve">  </w:t>
            </w:r>
            <w:r>
              <w:rPr>
                <w:sz w:val="16"/>
              </w:rPr>
              <w:t>I</w:t>
            </w:r>
            <w:r w:rsidRPr="00CD29F7">
              <w:rPr>
                <w:sz w:val="16"/>
              </w:rPr>
              <w:t xml:space="preserve">ntegumentary  </w:t>
            </w:r>
            <w:r>
              <w:rPr>
                <w:sz w:val="16"/>
              </w:rPr>
              <w:t xml:space="preserve">  </w:t>
            </w:r>
            <w:r w:rsidRPr="00CD29F7">
              <w:rPr>
                <w:sz w:val="16"/>
              </w:rPr>
              <w:t xml:space="preserve"> circulatory  </w:t>
            </w:r>
            <w:r>
              <w:rPr>
                <w:sz w:val="16"/>
              </w:rPr>
              <w:t xml:space="preserve">  </w:t>
            </w:r>
            <w:r w:rsidRPr="00CD29F7">
              <w:rPr>
                <w:sz w:val="16"/>
              </w:rPr>
              <w:t>reproductive  Muscular</w:t>
            </w:r>
            <w:r>
              <w:rPr>
                <w:sz w:val="16"/>
              </w:rPr>
              <w:t xml:space="preserve">  </w:t>
            </w:r>
            <w:r w:rsidRPr="00CD29F7">
              <w:rPr>
                <w:sz w:val="16"/>
              </w:rPr>
              <w:t xml:space="preserve">  Renal/Urinary  </w:t>
            </w:r>
            <w:r>
              <w:rPr>
                <w:sz w:val="16"/>
              </w:rPr>
              <w:t xml:space="preserve">  </w:t>
            </w:r>
            <w:r w:rsidRPr="00CD29F7">
              <w:rPr>
                <w:sz w:val="16"/>
              </w:rPr>
              <w:t xml:space="preserve"> Nervous </w:t>
            </w:r>
            <w:r>
              <w:rPr>
                <w:sz w:val="16"/>
              </w:rPr>
              <w:t xml:space="preserve">  </w:t>
            </w:r>
            <w:r w:rsidRPr="00CD29F7">
              <w:rPr>
                <w:sz w:val="16"/>
              </w:rPr>
              <w:t xml:space="preserve"> Endocrine</w:t>
            </w:r>
          </w:p>
        </w:tc>
      </w:tr>
    </w:tbl>
    <w:p w:rsidR="00CD29F7" w:rsidRDefault="00CD29F7" w:rsidP="00CD29F7"/>
    <w:p w:rsidR="00863C83" w:rsidRDefault="00A77023" w:rsidP="00863C83">
      <w:r>
        <w:rPr>
          <w:noProof/>
          <w:lang w:eastAsia="zh-TW"/>
        </w:rPr>
        <mc:AlternateContent>
          <mc:Choice Requires="wps">
            <w:drawing>
              <wp:anchor distT="0" distB="0" distL="114300" distR="114300" simplePos="0" relativeHeight="251655680" behindDoc="0" locked="0" layoutInCell="1" allowOverlap="1" wp14:anchorId="48B216B9" wp14:editId="731E9457">
                <wp:simplePos x="0" y="0"/>
                <wp:positionH relativeFrom="column">
                  <wp:posOffset>3203027</wp:posOffset>
                </wp:positionH>
                <wp:positionV relativeFrom="paragraph">
                  <wp:posOffset>232892</wp:posOffset>
                </wp:positionV>
                <wp:extent cx="2943553" cy="1639614"/>
                <wp:effectExtent l="0" t="0" r="28575" b="17780"/>
                <wp:wrapNone/>
                <wp:docPr id="8"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553" cy="16396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5ADA09" id="Oval 14" o:spid="_x0000_s1026" style="position:absolute;margin-left:252.2pt;margin-top:18.35pt;width:231.8pt;height:12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"/>
            </w:pict>
          </mc:Fallback>
        </mc:AlternateContent>
      </w:r>
      <w:r w:rsidR="00863C83" w:rsidRPr="00FA31C0">
        <w:rPr>
          <w:b/>
        </w:rPr>
        <w:t>Step 6</w:t>
      </w:r>
      <w:r w:rsidR="00863C83" w:rsidRPr="00FA31C0">
        <w:t>:</w:t>
      </w:r>
      <w:r w:rsidR="00FD08E8">
        <w:t xml:space="preserve"> U</w:t>
      </w:r>
      <w:r w:rsidR="00863C83">
        <w:t>se the information in the bullet points AND your words in step 5 to complete the following bubble map.</w:t>
      </w:r>
    </w:p>
    <w:p w:rsidR="00863C83" w:rsidRDefault="00A77023" w:rsidP="00863C83">
      <w:r>
        <w:rPr>
          <w:noProof/>
          <w:lang w:eastAsia="zh-TW"/>
        </w:rPr>
        <mc:AlternateContent>
          <mc:Choice Requires="wps">
            <w:drawing>
              <wp:anchor distT="0" distB="0" distL="114300" distR="114300" simplePos="0" relativeHeight="251659776" behindDoc="0" locked="0" layoutInCell="1" allowOverlap="1" wp14:anchorId="77B4EC56" wp14:editId="72DB94BA">
                <wp:simplePos x="0" y="0"/>
                <wp:positionH relativeFrom="column">
                  <wp:posOffset>115329</wp:posOffset>
                </wp:positionH>
                <wp:positionV relativeFrom="paragraph">
                  <wp:posOffset>99608</wp:posOffset>
                </wp:positionV>
                <wp:extent cx="1905635" cy="43688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83" w:rsidRPr="00FA31C0" w:rsidRDefault="00863C83" w:rsidP="00863C83">
                            <w:pPr>
                              <w:rPr>
                                <w:b/>
                                <w:sz w:val="24"/>
                              </w:rPr>
                            </w:pPr>
                            <w:r>
                              <w:rPr>
                                <w:b/>
                                <w:sz w:val="24"/>
                              </w:rPr>
                              <w:t>Structural Adaptations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4EC56" id="_x0000_t202" coordsize="21600,21600" o:spt="202" path="m,l,21600r21600,l21600,xe">
                <v:stroke joinstyle="miter"/>
                <v:path gradientshapeok="t" o:connecttype="rect"/>
              </v:shapetype>
              <v:shape id="Text Box 2" o:spid="_x0000_s1026" type="#_x0000_t202" style="position:absolute;margin-left:9.1pt;margin-top:7.85pt;width:150.05pt;height:3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IjugIAAME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" filled="f" stroked="f">
                <v:textbox>
                  <w:txbxContent>
                    <w:p w:rsidR="00863C83" w:rsidRPr="00FA31C0" w:rsidRDefault="00863C83" w:rsidP="00863C83">
                      <w:pPr>
                        <w:rPr>
                          <w:b/>
                          <w:sz w:val="24"/>
                        </w:rPr>
                      </w:pPr>
                      <w:r>
                        <w:rPr>
                          <w:b/>
                          <w:sz w:val="24"/>
                        </w:rPr>
                        <w:t>Structural Adaptations</w:t>
                      </w:r>
                    </w:p>
                  </w:txbxContent>
                </v:textbox>
              </v:shape>
            </w:pict>
          </mc:Fallback>
        </mc:AlternateContent>
      </w:r>
      <w:r>
        <w:rPr>
          <w:noProof/>
          <w:lang w:eastAsia="zh-TW"/>
        </w:rPr>
        <mc:AlternateContent>
          <mc:Choice Requires="wps">
            <w:drawing>
              <wp:anchor distT="0" distB="0" distL="114300" distR="114300" simplePos="0" relativeHeight="251653632" behindDoc="0" locked="0" layoutInCell="1" allowOverlap="1" wp14:anchorId="10807D72" wp14:editId="2C593770">
                <wp:simplePos x="0" y="0"/>
                <wp:positionH relativeFrom="column">
                  <wp:posOffset>-433552</wp:posOffset>
                </wp:positionH>
                <wp:positionV relativeFrom="paragraph">
                  <wp:posOffset>9437</wp:posOffset>
                </wp:positionV>
                <wp:extent cx="2869324" cy="1529256"/>
                <wp:effectExtent l="0" t="0" r="26670" b="13970"/>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9324" cy="15292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6D0C7" id="Oval 13" o:spid="_x0000_s1026" style="position:absolute;margin-left:-34.15pt;margin-top:.75pt;width:225.95pt;height:12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"/>
            </w:pict>
          </mc:Fallback>
        </mc:AlternateContent>
      </w:r>
      <w:r>
        <w:rPr>
          <w:noProof/>
          <w:lang w:eastAsia="zh-TW"/>
        </w:rPr>
        <mc:AlternateContent>
          <mc:Choice Requires="wps">
            <w:drawing>
              <wp:anchor distT="0" distB="0" distL="114300" distR="114300" simplePos="0" relativeHeight="251664896" behindDoc="0" locked="0" layoutInCell="1" allowOverlap="1" wp14:anchorId="75B07FED" wp14:editId="0F28A8CD">
                <wp:simplePos x="0" y="0"/>
                <wp:positionH relativeFrom="column">
                  <wp:posOffset>3746631</wp:posOffset>
                </wp:positionH>
                <wp:positionV relativeFrom="paragraph">
                  <wp:posOffset>10269</wp:posOffset>
                </wp:positionV>
                <wp:extent cx="1905635" cy="43688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83" w:rsidRPr="00FA31C0" w:rsidRDefault="00863C83" w:rsidP="00863C83">
                            <w:pPr>
                              <w:rPr>
                                <w:b/>
                                <w:sz w:val="24"/>
                              </w:rPr>
                            </w:pPr>
                            <w:r>
                              <w:rPr>
                                <w:b/>
                                <w:sz w:val="24"/>
                              </w:rPr>
                              <w:t>Functional Adaptations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07FED" id="_x0000_s1027" type="#_x0000_t202" style="position:absolute;margin-left:295pt;margin-top:.8pt;width:150.05pt;height:3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xKtg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" filled="f" stroked="f">
                <v:textbox>
                  <w:txbxContent>
                    <w:p w:rsidR="00863C83" w:rsidRPr="00FA31C0" w:rsidRDefault="00863C83" w:rsidP="00863C83">
                      <w:pPr>
                        <w:rPr>
                          <w:b/>
                          <w:sz w:val="24"/>
                        </w:rPr>
                      </w:pPr>
                      <w:r>
                        <w:rPr>
                          <w:b/>
                          <w:sz w:val="24"/>
                        </w:rPr>
                        <w:t>Functional Adaptations</w:t>
                      </w:r>
                    </w:p>
                  </w:txbxContent>
                </v:textbox>
              </v:shape>
            </w:pict>
          </mc:Fallback>
        </mc:AlternateContent>
      </w:r>
    </w:p>
    <w:p w:rsidR="00863C83" w:rsidRDefault="00863C83" w:rsidP="00863C83"/>
    <w:p w:rsidR="00863C83" w:rsidRDefault="00863C83" w:rsidP="00863C83"/>
    <w:p w:rsidR="00863C83" w:rsidRDefault="00863C83" w:rsidP="00863C83"/>
    <w:p w:rsidR="00863C83" w:rsidRDefault="00863C83" w:rsidP="00863C83"/>
    <w:p w:rsidR="00863C83" w:rsidRDefault="00A77023" w:rsidP="00863C83">
      <w:r>
        <w:rPr>
          <w:noProof/>
          <w:lang w:eastAsia="zh-TW"/>
        </w:rPr>
        <mc:AlternateContent>
          <mc:Choice Requires="wps">
            <w:drawing>
              <wp:anchor distT="0" distB="0" distL="114300" distR="114300" simplePos="0" relativeHeight="251656704" behindDoc="0" locked="0" layoutInCell="1" allowOverlap="1" wp14:anchorId="7260E32A" wp14:editId="09F7BDD2">
                <wp:simplePos x="0" y="0"/>
                <wp:positionH relativeFrom="column">
                  <wp:posOffset>1918817</wp:posOffset>
                </wp:positionH>
                <wp:positionV relativeFrom="paragraph">
                  <wp:posOffset>41188</wp:posOffset>
                </wp:positionV>
                <wp:extent cx="2153920" cy="466725"/>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83" w:rsidRPr="00FA31C0" w:rsidRDefault="00863C83" w:rsidP="00863C83">
                            <w:pPr>
                              <w:rPr>
                                <w:sz w:val="44"/>
                              </w:rPr>
                            </w:pPr>
                            <w:r w:rsidRPr="00FA31C0">
                              <w:rPr>
                                <w:sz w:val="44"/>
                              </w:rPr>
                              <w:t>KANGAROOS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0E32A" id="_x0000_s1028" type="#_x0000_t202" style="position:absolute;margin-left:151.1pt;margin-top:3.25pt;width:169.6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" filled="f" stroked="f">
                <v:textbox>
                  <w:txbxContent>
                    <w:p w:rsidR="00863C83" w:rsidRPr="00FA31C0" w:rsidRDefault="00863C83" w:rsidP="00863C83">
                      <w:pPr>
                        <w:rPr>
                          <w:sz w:val="44"/>
                        </w:rPr>
                      </w:pPr>
                      <w:r w:rsidRPr="00FA31C0">
                        <w:rPr>
                          <w:sz w:val="44"/>
                        </w:rPr>
                        <w:t>KANGAROOS</w:t>
                      </w:r>
                    </w:p>
                  </w:txbxContent>
                </v:textbox>
              </v:shape>
            </w:pict>
          </mc:Fallback>
        </mc:AlternateContent>
      </w:r>
    </w:p>
    <w:p w:rsidR="00863C83" w:rsidRDefault="00863C83" w:rsidP="00863C83"/>
    <w:p w:rsidR="00863C83" w:rsidRDefault="00A77023" w:rsidP="00863C83">
      <w:r>
        <w:rPr>
          <w:noProof/>
          <w:lang w:eastAsia="zh-TW"/>
        </w:rPr>
        <mc:AlternateContent>
          <mc:Choice Requires="wps">
            <w:drawing>
              <wp:anchor distT="0" distB="0" distL="114300" distR="114300" simplePos="0" relativeHeight="251666944" behindDoc="0" locked="0" layoutInCell="1" allowOverlap="1" wp14:anchorId="08DF1399" wp14:editId="70FF7E9D">
                <wp:simplePos x="0" y="0"/>
                <wp:positionH relativeFrom="column">
                  <wp:posOffset>2086763</wp:posOffset>
                </wp:positionH>
                <wp:positionV relativeFrom="paragraph">
                  <wp:posOffset>93345</wp:posOffset>
                </wp:positionV>
                <wp:extent cx="2010410" cy="436880"/>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C83" w:rsidRPr="00FA31C0" w:rsidRDefault="00863C83" w:rsidP="00863C83">
                            <w:pPr>
                              <w:rPr>
                                <w:b/>
                                <w:sz w:val="24"/>
                              </w:rPr>
                            </w:pPr>
                            <w:r>
                              <w:rPr>
                                <w:b/>
                                <w:sz w:val="24"/>
                              </w:rPr>
                              <w:t>Behavioural Adaptations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F1399" id="_x0000_s1029" type="#_x0000_t202" style="position:absolute;margin-left:164.3pt;margin-top:7.35pt;width:158.3pt;height:3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gu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" filled="f" stroked="f">
                <v:textbox>
                  <w:txbxContent>
                    <w:p w:rsidR="00863C83" w:rsidRPr="00FA31C0" w:rsidRDefault="00863C83" w:rsidP="00863C83">
                      <w:pPr>
                        <w:rPr>
                          <w:b/>
                          <w:sz w:val="24"/>
                        </w:rPr>
                      </w:pPr>
                      <w:r>
                        <w:rPr>
                          <w:b/>
                          <w:sz w:val="24"/>
                        </w:rPr>
                        <w:t>Behavioural Adaptations</w:t>
                      </w:r>
                    </w:p>
                  </w:txbxContent>
                </v:textbox>
              </v:shape>
            </w:pict>
          </mc:Fallback>
        </mc:AlternateContent>
      </w:r>
      <w:r>
        <w:rPr>
          <w:noProof/>
          <w:lang w:eastAsia="zh-TW"/>
        </w:rPr>
        <mc:AlternateContent>
          <mc:Choice Requires="wps">
            <w:drawing>
              <wp:anchor distT="0" distB="0" distL="114300" distR="114300" simplePos="0" relativeHeight="251648512" behindDoc="0" locked="0" layoutInCell="1" allowOverlap="1" wp14:anchorId="39EAA3F2" wp14:editId="79A05EF1">
                <wp:simplePos x="0" y="0"/>
                <wp:positionH relativeFrom="column">
                  <wp:posOffset>1489842</wp:posOffset>
                </wp:positionH>
                <wp:positionV relativeFrom="paragraph">
                  <wp:posOffset>17342</wp:posOffset>
                </wp:positionV>
                <wp:extent cx="3189890" cy="1566041"/>
                <wp:effectExtent l="0" t="0" r="10795" b="1524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890" cy="1566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792C75" id="Oval 12" o:spid="_x0000_s1026" style="position:absolute;margin-left:117.3pt;margin-top:1.35pt;width:251.15pt;height:12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"/>
            </w:pict>
          </mc:Fallback>
        </mc:AlternateContent>
      </w:r>
    </w:p>
    <w:p w:rsidR="00863C83" w:rsidRPr="00B13B65" w:rsidRDefault="00863C83" w:rsidP="00863C83">
      <w:pPr>
        <w:rPr>
          <w:rStyle w:val="Hyperlink"/>
        </w:rPr>
      </w:pPr>
    </w:p>
    <w:p w:rsidR="00863C83" w:rsidRDefault="00863C83" w:rsidP="00F33D5C">
      <w:pPr>
        <w:rPr>
          <w:b/>
        </w:rPr>
      </w:pPr>
    </w:p>
    <w:p w:rsidR="00863C83" w:rsidRDefault="00863C83" w:rsidP="00F33D5C">
      <w:pPr>
        <w:rPr>
          <w:b/>
        </w:rPr>
      </w:pPr>
    </w:p>
    <w:p w:rsidR="00863C83" w:rsidRDefault="00863C83" w:rsidP="00F33D5C">
      <w:pPr>
        <w:rPr>
          <w:b/>
        </w:rPr>
      </w:pPr>
    </w:p>
    <w:p w:rsidR="00863C83" w:rsidRDefault="00863C83" w:rsidP="00F33D5C">
      <w:pPr>
        <w:rPr>
          <w:b/>
        </w:rPr>
      </w:pPr>
    </w:p>
    <w:p w:rsidR="00863C83" w:rsidRDefault="00863C83" w:rsidP="00F33D5C">
      <w:pPr>
        <w:rPr>
          <w:b/>
        </w:rPr>
      </w:pPr>
    </w:p>
    <w:p w:rsidR="00A21BEB" w:rsidRPr="00F33D5C" w:rsidRDefault="00A3711F" w:rsidP="00F33D5C">
      <w:pPr>
        <w:rPr>
          <w:b/>
        </w:rPr>
      </w:pPr>
      <w:r>
        <w:rPr>
          <w:b/>
          <w:noProof/>
          <w:sz w:val="18"/>
          <w:szCs w:val="18"/>
          <w:lang w:eastAsia="zh-TW"/>
        </w:rPr>
        <w:lastRenderedPageBreak/>
        <mc:AlternateContent>
          <mc:Choice Requires="wps">
            <w:drawing>
              <wp:anchor distT="0" distB="0" distL="114300" distR="114300" simplePos="0" relativeHeight="251654144" behindDoc="0" locked="0" layoutInCell="1" allowOverlap="1">
                <wp:simplePos x="0" y="0"/>
                <wp:positionH relativeFrom="column">
                  <wp:posOffset>3251835</wp:posOffset>
                </wp:positionH>
                <wp:positionV relativeFrom="paragraph">
                  <wp:posOffset>49530</wp:posOffset>
                </wp:positionV>
                <wp:extent cx="2039620" cy="2005965"/>
                <wp:effectExtent l="3810" t="1905" r="4445" b="1905"/>
                <wp:wrapTight wrapText="bothSides">
                  <wp:wrapPolygon edited="0">
                    <wp:start x="0" y="0"/>
                    <wp:lineTo x="21600" y="0"/>
                    <wp:lineTo x="21600" y="21600"/>
                    <wp:lineTo x="0" y="21600"/>
                    <wp:lineTo x="0" y="0"/>
                  </wp:wrapPolygon>
                </wp:wrapTight>
                <wp:docPr id="12" name="Text Box 2" descr="A kangaroo with joey in its pou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200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EB" w:rsidRDefault="00A3711F">
                            <w:r>
                              <w:rPr>
                                <w:noProof/>
                                <w:lang w:eastAsia="zh-TW"/>
                              </w:rPr>
                              <w:drawing>
                                <wp:inline distT="0" distB="0" distL="0" distR="0">
                                  <wp:extent cx="1857375" cy="1895475"/>
                                  <wp:effectExtent l="0" t="0" r="9525" b="0"/>
                                  <wp:docPr id="3" name="kangaroo" descr="angaroo by papapishu - This image was donated by Pearson Scott Foresman, an educational publisher, to Wikimedia Commons, and is thereby in the Public Domain.&#10;---&#10;See http://commons.wikimedia.org/wiki/Category:Pearson_Scott_Foresman_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garoo" descr="angaroo by papapishu - This image was donated by Pearson Scott Foresman, an educational publisher, to Wikimedia Commons, and is thereby in the Public Domain.&#10;---&#10;See http://commons.wikimedia.org/wiki/Category:Pearson_Scott_Foresman_publish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895475"/>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alt="A kangaroo with joey in its pouch" style="position:absolute;margin-left:256.05pt;margin-top:3.9pt;width:160.6pt;height:157.9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" filled="f" stroked="f">
                <v:textbox inset=",7.2pt,,7.2pt">
                  <w:txbxContent>
                    <w:p w:rsidR="00A21BEB" w:rsidRDefault="00A3711F">
                      <w:r>
                        <w:rPr>
                          <w:noProof/>
                          <w:lang w:eastAsia="zh-TW"/>
                        </w:rPr>
                        <w:drawing>
                          <wp:inline distT="0" distB="0" distL="0" distR="0">
                            <wp:extent cx="1857375" cy="1895475"/>
                            <wp:effectExtent l="0" t="0" r="9525" b="0"/>
                            <wp:docPr id="3" name="kangaroo" descr="angaroo by papapishu - This image was donated by Pearson Scott Foresman, an educational publisher, to Wikimedia Commons, and is thereby in the Public Domain.&#10;---&#10;See http://commons.wikimedia.org/wiki/Category:Pearson_Scott_Foresman_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garoo" descr="angaroo by papapishu - This image was donated by Pearson Scott Foresman, an educational publisher, to Wikimedia Commons, and is thereby in the Public Domain.&#10;---&#10;See http://commons.wikimedia.org/wiki/Category:Pearson_Scott_Foresman_publish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895475"/>
                                    </a:xfrm>
                                    <a:prstGeom prst="rect">
                                      <a:avLst/>
                                    </a:prstGeom>
                                    <a:noFill/>
                                    <a:ln>
                                      <a:noFill/>
                                    </a:ln>
                                  </pic:spPr>
                                </pic:pic>
                              </a:graphicData>
                            </a:graphic>
                          </wp:inline>
                        </w:drawing>
                      </w:r>
                    </w:p>
                  </w:txbxContent>
                </v:textbox>
                <w10:wrap type="tight"/>
              </v:shape>
            </w:pict>
          </mc:Fallback>
        </mc:AlternateContent>
      </w:r>
      <w:r w:rsidR="00A77023">
        <w:rPr>
          <w:b/>
        </w:rPr>
        <w:t>K</w:t>
      </w:r>
      <w:r w:rsidR="00A21BEB" w:rsidRPr="00F33D5C">
        <w:rPr>
          <w:b/>
        </w:rPr>
        <w:t>angaroo adaptations</w:t>
      </w:r>
    </w:p>
    <w:p w:rsidR="00A21BEB" w:rsidRPr="00B13B65" w:rsidRDefault="00A21BEB" w:rsidP="00A21BEB">
      <w:pPr>
        <w:pStyle w:val="BodyText"/>
      </w:pPr>
      <w:r w:rsidRPr="00B13B65">
        <w:t>Kangaroos are found in many different regions of Australia</w:t>
      </w:r>
      <w:r>
        <w:t>,</w:t>
      </w:r>
      <w:r w:rsidRPr="00B13B65">
        <w:t xml:space="preserve"> including t</w:t>
      </w:r>
      <w:r>
        <w:t>he desert and semi-arid regions</w:t>
      </w:r>
      <w:r w:rsidRPr="00B13B65">
        <w:t>.</w:t>
      </w:r>
      <w:r>
        <w:t xml:space="preserve"> Kangaroos from these areas</w:t>
      </w:r>
      <w:r w:rsidR="00FC37EF">
        <w:t xml:space="preserve"> have structura</w:t>
      </w:r>
      <w:r w:rsidR="00FC37EF" w:rsidRPr="00B13B65">
        <w:t>l</w:t>
      </w:r>
      <w:r w:rsidR="00FC37EF">
        <w:t>, behavioural, and functional</w:t>
      </w:r>
      <w:r w:rsidRPr="00B13B65">
        <w:t xml:space="preserve"> adaptations that enabl</w:t>
      </w:r>
      <w:r>
        <w:t>e them to survive the harsh conditions</w:t>
      </w:r>
      <w:r w:rsidRPr="00B13B65">
        <w:t>.</w:t>
      </w:r>
    </w:p>
    <w:p w:rsidR="00A21BEB" w:rsidRPr="00B13B65" w:rsidRDefault="00A21BEB" w:rsidP="00A21BEB">
      <w:pPr>
        <w:pStyle w:val="BodyText"/>
      </w:pPr>
      <w:r>
        <w:t xml:space="preserve">Kangaroos from </w:t>
      </w:r>
      <w:r w:rsidRPr="00B13B65">
        <w:t>desert and semi-arid environments</w:t>
      </w:r>
      <w:r>
        <w:t xml:space="preserve"> have</w:t>
      </w:r>
      <w:r w:rsidRPr="00B13B65">
        <w:t xml:space="preserve"> adapted t</w:t>
      </w:r>
      <w:r>
        <w:t>o drier conditions and have several features that</w:t>
      </w:r>
      <w:r w:rsidRPr="00B13B65">
        <w:t xml:space="preserve"> help them deal with</w:t>
      </w:r>
      <w:r>
        <w:t xml:space="preserve"> the lack of water</w:t>
      </w:r>
      <w:r w:rsidRPr="00B13B65">
        <w:t>.</w:t>
      </w:r>
    </w:p>
    <w:p w:rsidR="00A21BEB" w:rsidRPr="00B13B65" w:rsidRDefault="00A21BEB" w:rsidP="00A21BEB">
      <w:pPr>
        <w:pStyle w:val="ListBullet"/>
      </w:pPr>
      <w:r w:rsidRPr="00B13B65">
        <w:t>Kangaroos need very little water to survive. The intestine of the Red Kangaroo reabsorbs water as it passes through which means the kangaroo produces very dry faeces and the little water they have available to them is put to good use</w:t>
      </w:r>
      <w:r>
        <w:t xml:space="preserve"> by being recycled by their body</w:t>
      </w:r>
      <w:r w:rsidRPr="00B13B65">
        <w:t>.</w:t>
      </w:r>
    </w:p>
    <w:p w:rsidR="00A21BEB" w:rsidRDefault="00A21BEB" w:rsidP="00A21BEB">
      <w:pPr>
        <w:pStyle w:val="ListBullet"/>
      </w:pPr>
      <w:r w:rsidRPr="00B13B65">
        <w:t>When they are hot</w:t>
      </w:r>
      <w:r>
        <w:t>,</w:t>
      </w:r>
      <w:r w:rsidRPr="00B13B65">
        <w:t xml:space="preserve"> kangaroos pant to cool down. They also lick their chests and the in</w:t>
      </w:r>
      <w:r>
        <w:t>side of their forearms until those</w:t>
      </w:r>
      <w:r w:rsidRPr="00B13B65">
        <w:t xml:space="preserve"> area</w:t>
      </w:r>
      <w:r>
        <w:t>s are</w:t>
      </w:r>
      <w:r w:rsidRPr="00B13B65">
        <w:t xml:space="preserve"> quite wet. When the moisture evaporates it cools the blood</w:t>
      </w:r>
      <w:r>
        <w:t>,</w:t>
      </w:r>
      <w:r w:rsidRPr="00B13B65">
        <w:t xml:space="preserve"> </w:t>
      </w:r>
      <w:r>
        <w:t>which circulates close to the surface at these points. This</w:t>
      </w:r>
      <w:r w:rsidRPr="00B13B65">
        <w:t xml:space="preserve"> helps keep the animal cool.</w:t>
      </w:r>
    </w:p>
    <w:p w:rsidR="00FF1401" w:rsidRDefault="00FF1401" w:rsidP="00A21BEB">
      <w:pPr>
        <w:pStyle w:val="ListBullet"/>
      </w:pPr>
      <w:r>
        <w:t xml:space="preserve">Red kangaroos have long, strong tails for balancing. </w:t>
      </w:r>
    </w:p>
    <w:p w:rsidR="00FF1401" w:rsidRDefault="00FF1401" w:rsidP="00A21BEB">
      <w:pPr>
        <w:pStyle w:val="ListBullet"/>
      </w:pPr>
      <w:r>
        <w:t>The teeth of the kangaroo have been worn out after eating tough dry grass, the front teeth fall out and the back teeth move forward to replace the front teeth, the kangaroos have four pairs of chewing teeth.</w:t>
      </w:r>
    </w:p>
    <w:p w:rsidR="00A21BEB" w:rsidRPr="00B13B65" w:rsidRDefault="00A21BEB" w:rsidP="00A21BEB">
      <w:pPr>
        <w:pStyle w:val="ListBullet"/>
      </w:pPr>
      <w:r w:rsidRPr="00B13B65">
        <w:t>Kangaroos hop over large distances to find food and water. Hopping is a fast, energy efficient way to travel. The kangaroo can cover large distance</w:t>
      </w:r>
      <w:r>
        <w:t>s</w:t>
      </w:r>
      <w:r w:rsidRPr="00B13B65">
        <w:t xml:space="preserve"> without using a lot of energy.</w:t>
      </w:r>
    </w:p>
    <w:p w:rsidR="00A21BEB" w:rsidRPr="00B13B65" w:rsidRDefault="00A21BEB" w:rsidP="00A21BEB">
      <w:pPr>
        <w:pStyle w:val="ListBullet"/>
      </w:pPr>
      <w:r w:rsidRPr="00B13B65">
        <w:t>Kangaroos are mostly act</w:t>
      </w:r>
      <w:r>
        <w:t>ive in the early morning or</w:t>
      </w:r>
      <w:r w:rsidRPr="00B13B65">
        <w:t xml:space="preserve"> evening</w:t>
      </w:r>
      <w:r>
        <w:t>,</w:t>
      </w:r>
      <w:r w:rsidRPr="00B13B65">
        <w:t xml:space="preserve"> when it is cooler. During the day</w:t>
      </w:r>
      <w:r>
        <w:t>, when the temperature is</w:t>
      </w:r>
      <w:r w:rsidRPr="00B13B65">
        <w:t xml:space="preserve"> most extreme, kangaroos spend the time lazi</w:t>
      </w:r>
      <w:r>
        <w:t>ng around under the shade of</w:t>
      </w:r>
      <w:r w:rsidRPr="00B13B65">
        <w:t xml:space="preserve"> trees.</w:t>
      </w:r>
    </w:p>
    <w:p w:rsidR="00A21BEB" w:rsidRPr="00B13B65" w:rsidRDefault="00A21BEB" w:rsidP="00A21BEB">
      <w:pPr>
        <w:pStyle w:val="ListBullet"/>
      </w:pPr>
      <w:r w:rsidRPr="00B13B65">
        <w:t xml:space="preserve">The </w:t>
      </w:r>
      <w:r>
        <w:t xml:space="preserve">female </w:t>
      </w:r>
      <w:r w:rsidRPr="00B13B65">
        <w:t xml:space="preserve">kangaroo’s efficient breeding cycle also assists them in surviving </w:t>
      </w:r>
      <w:r>
        <w:t>the harsh environment. They</w:t>
      </w:r>
      <w:r w:rsidRPr="00B13B65">
        <w:t xml:space="preserve"> have the a</w:t>
      </w:r>
      <w:r>
        <w:t>bility, when pregnant, to</w:t>
      </w:r>
      <w:r w:rsidRPr="00B13B65">
        <w:t xml:space="preserve"> put the growth</w:t>
      </w:r>
      <w:r>
        <w:t xml:space="preserve"> of the embryo on hold until</w:t>
      </w:r>
      <w:r w:rsidRPr="00B13B65">
        <w:t xml:space="preserve"> </w:t>
      </w:r>
      <w:r>
        <w:t xml:space="preserve">external </w:t>
      </w:r>
      <w:r w:rsidRPr="00B13B65">
        <w:t>conditions improve</w:t>
      </w:r>
      <w:r>
        <w:t>. This</w:t>
      </w:r>
      <w:r w:rsidRPr="00B13B65">
        <w:t xml:space="preserve"> </w:t>
      </w:r>
      <w:r w:rsidR="00FC37EF">
        <w:t>means young kangaroos are not born when the environment is very dangerous</w:t>
      </w:r>
      <w:r w:rsidRPr="00B13B65">
        <w:t>.</w:t>
      </w:r>
    </w:p>
    <w:p w:rsidR="00A21BEB" w:rsidRPr="00B13B65" w:rsidRDefault="00A21BEB" w:rsidP="00A21BEB">
      <w:pPr>
        <w:pStyle w:val="Heading2"/>
      </w:pPr>
      <w:r w:rsidRPr="00B13B65">
        <w:t>References</w:t>
      </w:r>
    </w:p>
    <w:p w:rsidR="00A21BEB" w:rsidRPr="00B13B65" w:rsidRDefault="00A21BEB" w:rsidP="00A21BEB">
      <w:pPr>
        <w:rPr>
          <w:rStyle w:val="Hyperlink"/>
        </w:rPr>
      </w:pPr>
      <w:r w:rsidRPr="00B13B65">
        <w:t>‘</w:t>
      </w:r>
      <w:hyperlink r:id="rId8" w:history="1">
        <w:r w:rsidRPr="00B61EB9">
          <w:rPr>
            <w:rStyle w:val="Hyperlink"/>
          </w:rPr>
          <w:t>Nature notes – Red Kangaroo’</w:t>
        </w:r>
      </w:hyperlink>
      <w:r>
        <w:t>, Alice Springs Desert Park website,</w:t>
      </w:r>
      <w:r w:rsidRPr="00B13B65">
        <w:t xml:space="preserve"> </w:t>
      </w:r>
      <w:hyperlink r:id="rId9" w:history="1">
        <w:r w:rsidRPr="00B13B65">
          <w:rPr>
            <w:rStyle w:val="Hyperlink"/>
          </w:rPr>
          <w:t>http://www.alicespringsdesertpark.com.au/kids/nature/mammals/kangaroo.shtml</w:t>
        </w:r>
      </w:hyperlink>
      <w:r>
        <w:rPr>
          <w:rStyle w:val="Hyperlink"/>
        </w:rPr>
        <w:t xml:space="preserve"> </w:t>
      </w:r>
      <w:r w:rsidRPr="00B13B65">
        <w:t>(2013)</w:t>
      </w:r>
    </w:p>
    <w:p w:rsidR="00F7471F" w:rsidRDefault="00A21BEB" w:rsidP="00A21BEB">
      <w:r w:rsidRPr="00B13B65">
        <w:t>‘</w:t>
      </w:r>
      <w:hyperlink r:id="rId10" w:history="1">
        <w:r w:rsidRPr="00B61EB9">
          <w:rPr>
            <w:rStyle w:val="Hyperlink"/>
          </w:rPr>
          <w:t>Australian kangaroos – an outback icon’</w:t>
        </w:r>
      </w:hyperlink>
      <w:r w:rsidRPr="00B13B65">
        <w:t>,</w:t>
      </w:r>
      <w:r>
        <w:t xml:space="preserve"> Outback Australia travel guide website,</w:t>
      </w:r>
      <w:r w:rsidRPr="00B13B65">
        <w:t xml:space="preserve"> </w:t>
      </w:r>
      <w:hyperlink r:id="rId11" w:history="1">
        <w:r w:rsidRPr="00B13B65">
          <w:rPr>
            <w:rStyle w:val="Hyperlink"/>
          </w:rPr>
          <w:t>http://www.outback-australia-travel-secrets.com/australian-kangaroos.html</w:t>
        </w:r>
      </w:hyperlink>
      <w:r>
        <w:rPr>
          <w:rStyle w:val="Hyperlink"/>
          <w:u w:val="none"/>
        </w:rPr>
        <w:t xml:space="preserve"> </w:t>
      </w:r>
      <w:r w:rsidRPr="00B13B65">
        <w:t>(2013)</w:t>
      </w:r>
      <w:r w:rsidR="00F7471F">
        <w:br/>
      </w:r>
    </w:p>
    <w:p w:rsidR="00F33D5C" w:rsidRDefault="00F33D5C" w:rsidP="00A21BEB"/>
    <w:p w:rsidR="00F33D5C" w:rsidRDefault="00F33D5C" w:rsidP="00A21BEB"/>
    <w:sectPr w:rsidR="00F33D5C" w:rsidSect="00CD29F7">
      <w:headerReference w:type="default" r:id="rId12"/>
      <w:footerReference w:type="default" r:id="rId13"/>
      <w:type w:val="continuous"/>
      <w:pgSz w:w="11899" w:h="16838"/>
      <w:pgMar w:top="1440" w:right="1080" w:bottom="1440" w:left="1080" w:header="567" w:footer="36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1E" w:rsidRDefault="00B3441E" w:rsidP="00A21BEB">
      <w:r>
        <w:separator/>
      </w:r>
    </w:p>
  </w:endnote>
  <w:endnote w:type="continuationSeparator" w:id="0">
    <w:p w:rsidR="00B3441E" w:rsidRDefault="00B3441E" w:rsidP="00A2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EB" w:rsidRPr="002E1EB3" w:rsidRDefault="00A3711F" w:rsidP="00A21BEB">
    <w:pPr>
      <w:pStyle w:val="Footertext"/>
      <w:ind w:left="1134"/>
      <w:rPr>
        <w:color w:val="auto"/>
      </w:rPr>
    </w:pPr>
    <w:r>
      <w:rPr>
        <w:noProof/>
        <w:lang w:val="en-AU" w:eastAsia="zh-TW"/>
      </w:rPr>
      <mc:AlternateContent>
        <mc:Choice Requires="wps">
          <w:drawing>
            <wp:anchor distT="0" distB="0" distL="114300" distR="114300" simplePos="0" relativeHeight="251667456" behindDoc="0" locked="0" layoutInCell="1" allowOverlap="1">
              <wp:simplePos x="0" y="0"/>
              <wp:positionH relativeFrom="column">
                <wp:posOffset>-248285</wp:posOffset>
              </wp:positionH>
              <wp:positionV relativeFrom="paragraph">
                <wp:posOffset>-125095</wp:posOffset>
              </wp:positionV>
              <wp:extent cx="1007110" cy="68580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EB" w:rsidRDefault="00A3711F" w:rsidP="00A21BEB">
                          <w:r>
                            <w:rPr>
                              <w:noProof/>
                              <w:lang w:eastAsia="zh-TW"/>
                            </w:rPr>
                            <w:drawing>
                              <wp:inline distT="0" distB="0" distL="0" distR="0">
                                <wp:extent cx="819150" cy="533400"/>
                                <wp:effectExtent l="0" t="0" r="0" b="0"/>
                                <wp:docPr id="26" name="Picture 2" descr="Description: Blk prin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k print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9.55pt;margin-top:-9.85pt;width:79.3pt;height:5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" filled="f" stroked="f">
              <v:textbox inset=",7.2pt,,7.2pt">
                <w:txbxContent>
                  <w:p w:rsidR="00A21BEB" w:rsidRDefault="00A3711F" w:rsidP="00A21BEB">
                    <w:r>
                      <w:rPr>
                        <w:noProof/>
                        <w:lang w:eastAsia="zh-TW"/>
                      </w:rPr>
                      <w:drawing>
                        <wp:inline distT="0" distB="0" distL="0" distR="0">
                          <wp:extent cx="819150" cy="533400"/>
                          <wp:effectExtent l="0" t="0" r="0" b="0"/>
                          <wp:docPr id="26" name="Picture 2" descr="Description: Blk prin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k print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inline>
                      </w:drawing>
                    </w:r>
                  </w:p>
                </w:txbxContent>
              </v:textbox>
            </v:shape>
          </w:pict>
        </mc:Fallback>
      </mc:AlternateContent>
    </w:r>
    <w:r>
      <w:rPr>
        <w:noProof/>
        <w:lang w:val="en-AU" w:eastAsia="zh-TW"/>
      </w:rPr>
      <mc:AlternateContent>
        <mc:Choice Requires="wps">
          <w:drawing>
            <wp:anchor distT="0" distB="0" distL="114300" distR="114300" simplePos="0" relativeHeight="251657216" behindDoc="0" locked="0" layoutInCell="1" allowOverlap="1">
              <wp:simplePos x="0" y="0"/>
              <wp:positionH relativeFrom="column">
                <wp:posOffset>-666750</wp:posOffset>
              </wp:positionH>
              <wp:positionV relativeFrom="paragraph">
                <wp:posOffset>-64770</wp:posOffset>
              </wp:positionV>
              <wp:extent cx="559435" cy="909955"/>
              <wp:effectExtent l="0" t="0" r="0" b="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EB" w:rsidRDefault="00A3711F" w:rsidP="00A21BEB">
                          <w:r>
                            <w:rPr>
                              <w:noProof/>
                              <w:lang w:eastAsia="zh-TW"/>
                            </w:rPr>
                            <w:drawing>
                              <wp:inline distT="0" distB="0" distL="0" distR="0">
                                <wp:extent cx="381000" cy="581025"/>
                                <wp:effectExtent l="0" t="0" r="0" b="9525"/>
                                <wp:docPr id="27" name="Picture 1" descr="Description: ESALogo_A_Stacked_Blac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SALogo_A_Stacked_Black@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581025"/>
                                        </a:xfrm>
                                        <a:prstGeom prst="rect">
                                          <a:avLst/>
                                        </a:prstGeom>
                                        <a:noFill/>
                                        <a:ln>
                                          <a:noFill/>
                                        </a:ln>
                                      </pic:spPr>
                                    </pic:pic>
                                  </a:graphicData>
                                </a:graphic>
                              </wp:inline>
                            </w:drawing>
                          </w:r>
                        </w:p>
                      </w:txbxContent>
                    </wps:txbx>
                    <wps:bodyPr rot="0" vert="horz" wrap="non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left:0;text-align:left;margin-left:-52.5pt;margin-top:-5.1pt;width:44.05pt;height:71.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" filled="f" stroked="f">
              <v:textbox inset=",7.2pt,,7.2pt">
                <w:txbxContent>
                  <w:p w:rsidR="00A21BEB" w:rsidRDefault="00A3711F" w:rsidP="00A21BEB">
                    <w:r>
                      <w:rPr>
                        <w:noProof/>
                        <w:lang w:eastAsia="zh-TW"/>
                      </w:rPr>
                      <w:drawing>
                        <wp:inline distT="0" distB="0" distL="0" distR="0">
                          <wp:extent cx="381000" cy="581025"/>
                          <wp:effectExtent l="0" t="0" r="0" b="9525"/>
                          <wp:docPr id="27" name="Picture 1" descr="Description: ESALogo_A_Stacked_Black@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SALogo_A_Stacked_Black@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581025"/>
                                  </a:xfrm>
                                  <a:prstGeom prst="rect">
                                    <a:avLst/>
                                  </a:prstGeom>
                                  <a:noFill/>
                                  <a:ln>
                                    <a:noFill/>
                                  </a:ln>
                                </pic:spPr>
                              </pic:pic>
                            </a:graphicData>
                          </a:graphic>
                        </wp:inline>
                      </w:drawing>
                    </w:r>
                  </w:p>
                </w:txbxContent>
              </v:textbox>
            </v:shape>
          </w:pict>
        </mc:Fallback>
      </mc:AlternateContent>
    </w:r>
    <w:r w:rsidR="00A21BEB" w:rsidRPr="002E1EB3">
      <w:rPr>
        <w:color w:val="auto"/>
      </w:rPr>
      <w:t>© 2013 Education Services Australia Ltd, except where indicated otherwise. You may copy, distribute and adapt this material free of charge for non-commercial educational purposes, provided you retain all copyright notices and acknowledgements.</w:t>
    </w:r>
  </w:p>
  <w:p w:rsidR="00A21BEB" w:rsidRPr="00351479" w:rsidRDefault="00A21BEB">
    <w:pPr>
      <w:pStyle w:val="Footer"/>
      <w:rPr>
        <w:color w:val="A6A6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1E" w:rsidRDefault="00B3441E" w:rsidP="00A21BEB">
      <w:r>
        <w:separator/>
      </w:r>
    </w:p>
  </w:footnote>
  <w:footnote w:type="continuationSeparator" w:id="0">
    <w:p w:rsidR="00B3441E" w:rsidRDefault="00B3441E" w:rsidP="00A2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BEB" w:rsidRDefault="00A3711F" w:rsidP="00CD29F7">
    <w:pPr>
      <w:pStyle w:val="Header"/>
      <w:ind w:firstLine="851"/>
    </w:pPr>
    <w:r>
      <w:rPr>
        <w:noProof/>
        <w:lang w:val="en-AU" w:eastAsia="zh-TW"/>
      </w:rPr>
      <w:drawing>
        <wp:inline distT="0" distB="0" distL="0" distR="0">
          <wp:extent cx="1400175" cy="210207"/>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487" cy="213106"/>
                  </a:xfrm>
                  <a:prstGeom prst="rect">
                    <a:avLst/>
                  </a:prstGeom>
                  <a:noFill/>
                  <a:ln>
                    <a:noFill/>
                  </a:ln>
                </pic:spPr>
              </pic:pic>
            </a:graphicData>
          </a:graphic>
        </wp:inline>
      </w:drawing>
    </w:r>
    <w:r w:rsidR="00A21BEB">
      <w:t xml:space="preserve"> </w:t>
    </w:r>
  </w:p>
  <w:p w:rsidR="00A21BEB" w:rsidRPr="00631B96" w:rsidRDefault="00A21BEB" w:rsidP="00CD29F7">
    <w:pPr>
      <w:pStyle w:val="ESA-Name"/>
      <w:spacing w:after="0"/>
    </w:pPr>
    <w:r w:rsidRPr="009F6E0E">
      <w:t xml:space="preserve">Name: </w:t>
    </w:r>
    <w:r w:rsidRPr="009F6E0E">
      <w:tab/>
    </w:r>
    <w:r w:rsidRPr="009F6E0E">
      <w:tab/>
      <w:t xml:space="preserve">Class: </w:t>
    </w:r>
    <w:r w:rsidRPr="009F6E0E">
      <w:tab/>
    </w:r>
    <w:r w:rsidRPr="009F6E0E">
      <w:tab/>
      <w:t xml:space="preserve">Date: </w:t>
    </w:r>
    <w:r w:rsidRPr="009F6E0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CE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FA6C1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EC55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2FE5BE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F235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BE612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0B4EA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C60ED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E9ABB6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38AA0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386869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985356"/>
    <w:multiLevelType w:val="hybridMultilevel"/>
    <w:tmpl w:val="F9DE6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254188"/>
    <w:multiLevelType w:val="hybridMultilevel"/>
    <w:tmpl w:val="A496A626"/>
    <w:lvl w:ilvl="0" w:tplc="3766D3D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ambr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mbr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mbria"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FC4257"/>
    <w:multiLevelType w:val="hybridMultilevel"/>
    <w:tmpl w:val="571E9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423333"/>
    <w:multiLevelType w:val="hybridMultilevel"/>
    <w:tmpl w:val="D32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B43D1"/>
    <w:multiLevelType w:val="hybridMultilevel"/>
    <w:tmpl w:val="2090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C32C8E"/>
    <w:multiLevelType w:val="hybridMultilevel"/>
    <w:tmpl w:val="BDFE6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665E66"/>
    <w:multiLevelType w:val="hybridMultilevel"/>
    <w:tmpl w:val="8286C7FA"/>
    <w:lvl w:ilvl="0" w:tplc="CAE40D66">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ambr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mbr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mbria"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B50F77"/>
    <w:multiLevelType w:val="hybridMultilevel"/>
    <w:tmpl w:val="69BA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667258"/>
    <w:multiLevelType w:val="hybridMultilevel"/>
    <w:tmpl w:val="CE564AA6"/>
    <w:lvl w:ilvl="0" w:tplc="26B8B2D8">
      <w:start w:val="1"/>
      <w:numFmt w:val="decimal"/>
      <w:pStyle w:val="ESA-Numbered"/>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0022D"/>
    <w:multiLevelType w:val="hybridMultilevel"/>
    <w:tmpl w:val="6B8A15E6"/>
    <w:lvl w:ilvl="0" w:tplc="3766D3D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ambr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mbr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mbria"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D1190C"/>
    <w:multiLevelType w:val="hybridMultilevel"/>
    <w:tmpl w:val="2EA8548A"/>
    <w:lvl w:ilvl="0" w:tplc="BC10443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ambri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mbri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mbria"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3A4979"/>
    <w:multiLevelType w:val="hybridMultilevel"/>
    <w:tmpl w:val="8E060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702BB0"/>
    <w:multiLevelType w:val="hybridMultilevel"/>
    <w:tmpl w:val="672C8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F45CC3"/>
    <w:multiLevelType w:val="hybridMultilevel"/>
    <w:tmpl w:val="1188F178"/>
    <w:lvl w:ilvl="0" w:tplc="454A9624">
      <w:start w:val="1"/>
      <w:numFmt w:val="bullet"/>
      <w:pStyle w:val="ESA-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510CE"/>
    <w:multiLevelType w:val="hybridMultilevel"/>
    <w:tmpl w:val="7D221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A25EDC"/>
    <w:multiLevelType w:val="hybridMultilevel"/>
    <w:tmpl w:val="81B0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4"/>
  </w:num>
  <w:num w:numId="3">
    <w:abstractNumId w:val="19"/>
    <w:lvlOverride w:ilvl="0">
      <w:startOverride w:val="1"/>
    </w:lvlOverride>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26"/>
  </w:num>
  <w:num w:numId="16">
    <w:abstractNumId w:val="15"/>
  </w:num>
  <w:num w:numId="17">
    <w:abstractNumId w:val="25"/>
  </w:num>
  <w:num w:numId="18">
    <w:abstractNumId w:val="13"/>
  </w:num>
  <w:num w:numId="19">
    <w:abstractNumId w:val="16"/>
  </w:num>
  <w:num w:numId="20">
    <w:abstractNumId w:val="21"/>
  </w:num>
  <w:num w:numId="21">
    <w:abstractNumId w:val="12"/>
  </w:num>
  <w:num w:numId="22">
    <w:abstractNumId w:val="18"/>
  </w:num>
  <w:num w:numId="23">
    <w:abstractNumId w:val="20"/>
  </w:num>
  <w:num w:numId="24">
    <w:abstractNumId w:val="11"/>
  </w:num>
  <w:num w:numId="25">
    <w:abstractNumId w:val="17"/>
  </w:num>
  <w:num w:numId="26">
    <w:abstractNumId w:val="14"/>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F2"/>
    <w:rsid w:val="001C2AF3"/>
    <w:rsid w:val="002E4BDE"/>
    <w:rsid w:val="004B341F"/>
    <w:rsid w:val="007C41F2"/>
    <w:rsid w:val="00863C83"/>
    <w:rsid w:val="00A21BEB"/>
    <w:rsid w:val="00A3711F"/>
    <w:rsid w:val="00A77023"/>
    <w:rsid w:val="00B335B2"/>
    <w:rsid w:val="00B3441E"/>
    <w:rsid w:val="00C05E95"/>
    <w:rsid w:val="00CD29F7"/>
    <w:rsid w:val="00F33D5C"/>
    <w:rsid w:val="00F7471F"/>
    <w:rsid w:val="00FA31C0"/>
    <w:rsid w:val="00FC37EF"/>
    <w:rsid w:val="00FD08E8"/>
    <w:rsid w:val="00FF1401"/>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oNotEmbedSmartTags/>
  <w:decimalSymbol w:val="."/>
  <w:listSeparator w:val=","/>
  <w14:docId w14:val="57E7E5FF"/>
  <w15:docId w15:val="{245D6C50-A2A4-4D85-A4D3-B7E9B092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B9"/>
    <w:pPr>
      <w:spacing w:after="120"/>
    </w:pPr>
    <w:rPr>
      <w:rFonts w:ascii="Arial" w:eastAsia="MS PGothic" w:hAnsi="Arial"/>
      <w:sz w:val="22"/>
      <w:szCs w:val="24"/>
      <w:lang w:eastAsia="ja-JP"/>
    </w:rPr>
  </w:style>
  <w:style w:type="paragraph" w:styleId="Heading1">
    <w:name w:val="heading 1"/>
    <w:basedOn w:val="Normal"/>
    <w:next w:val="Normal"/>
    <w:link w:val="Heading1Char"/>
    <w:uiPriority w:val="9"/>
    <w:qFormat/>
    <w:rsid w:val="00282305"/>
    <w:pPr>
      <w:keepNext/>
      <w:spacing w:before="240"/>
      <w:outlineLvl w:val="0"/>
    </w:pPr>
    <w:rPr>
      <w:rFonts w:eastAsia="MS Gothic"/>
      <w:b/>
      <w:bCs/>
      <w:kern w:val="32"/>
      <w:sz w:val="32"/>
      <w:szCs w:val="32"/>
      <w:lang w:val="x-none"/>
    </w:rPr>
  </w:style>
  <w:style w:type="paragraph" w:styleId="Heading2">
    <w:name w:val="heading 2"/>
    <w:basedOn w:val="Normal"/>
    <w:next w:val="Normal"/>
    <w:link w:val="Heading2Char"/>
    <w:uiPriority w:val="9"/>
    <w:qFormat/>
    <w:rsid w:val="00282305"/>
    <w:pPr>
      <w:keepNext/>
      <w:spacing w:before="240" w:line="260" w:lineRule="exact"/>
      <w:outlineLvl w:val="1"/>
    </w:pPr>
    <w:rPr>
      <w:rFonts w:eastAsia="MS Gothic"/>
      <w:b/>
      <w:bCs/>
      <w:iCs/>
      <w:sz w:val="24"/>
      <w:szCs w:val="28"/>
      <w:lang w:val="x-none"/>
    </w:rPr>
  </w:style>
  <w:style w:type="paragraph" w:styleId="Heading3">
    <w:name w:val="heading 3"/>
    <w:basedOn w:val="Normal"/>
    <w:next w:val="Normal"/>
    <w:link w:val="Heading3Char"/>
    <w:uiPriority w:val="9"/>
    <w:qFormat/>
    <w:rsid w:val="00BE3EC7"/>
    <w:pPr>
      <w:keepNext/>
      <w:spacing w:before="240" w:line="260" w:lineRule="exact"/>
      <w:outlineLvl w:val="2"/>
    </w:pPr>
    <w:rPr>
      <w:rFonts w:eastAsia="MS Gothic"/>
      <w:b/>
      <w:bCs/>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DC3"/>
    <w:pPr>
      <w:tabs>
        <w:tab w:val="center" w:pos="4320"/>
        <w:tab w:val="right" w:pos="8640"/>
      </w:tabs>
      <w:spacing w:after="0"/>
    </w:pPr>
    <w:rPr>
      <w:rFonts w:eastAsia="MS Mincho"/>
      <w:color w:val="D9D9D9"/>
      <w:sz w:val="18"/>
      <w:szCs w:val="20"/>
      <w:lang w:val="x-none" w:eastAsia="x-none"/>
    </w:rPr>
  </w:style>
  <w:style w:type="character" w:customStyle="1" w:styleId="HeaderChar">
    <w:name w:val="Header Char"/>
    <w:link w:val="Header"/>
    <w:uiPriority w:val="99"/>
    <w:rsid w:val="00156DC3"/>
    <w:rPr>
      <w:rFonts w:ascii="Arial" w:hAnsi="Arial"/>
      <w:color w:val="D9D9D9"/>
      <w:sz w:val="18"/>
      <w:lang w:val="x-none" w:eastAsia="x-none"/>
    </w:rPr>
  </w:style>
  <w:style w:type="paragraph" w:styleId="Footer">
    <w:name w:val="footer"/>
    <w:basedOn w:val="Normal"/>
    <w:link w:val="FooterChar"/>
    <w:uiPriority w:val="99"/>
    <w:unhideWhenUsed/>
    <w:rsid w:val="007C41F2"/>
    <w:pPr>
      <w:tabs>
        <w:tab w:val="center" w:pos="4320"/>
        <w:tab w:val="right" w:pos="8640"/>
      </w:tabs>
    </w:pPr>
    <w:rPr>
      <w:rFonts w:eastAsia="MS Mincho"/>
      <w:sz w:val="24"/>
      <w:szCs w:val="20"/>
      <w:lang w:val="x-none" w:eastAsia="x-none"/>
    </w:rPr>
  </w:style>
  <w:style w:type="character" w:customStyle="1" w:styleId="FooterChar">
    <w:name w:val="Footer Char"/>
    <w:link w:val="Footer"/>
    <w:uiPriority w:val="99"/>
    <w:rsid w:val="007C41F2"/>
    <w:rPr>
      <w:rFonts w:ascii="Arial" w:hAnsi="Arial"/>
      <w:sz w:val="24"/>
    </w:rPr>
  </w:style>
  <w:style w:type="paragraph" w:styleId="BalloonText">
    <w:name w:val="Balloon Text"/>
    <w:basedOn w:val="Normal"/>
    <w:link w:val="BalloonTextChar"/>
    <w:uiPriority w:val="99"/>
    <w:semiHidden/>
    <w:unhideWhenUsed/>
    <w:rsid w:val="007C41F2"/>
    <w:rPr>
      <w:rFonts w:ascii="Lucida Grande" w:eastAsia="MS Mincho" w:hAnsi="Lucida Grande"/>
      <w:sz w:val="18"/>
      <w:szCs w:val="18"/>
      <w:lang w:val="x-none" w:eastAsia="x-none"/>
    </w:rPr>
  </w:style>
  <w:style w:type="character" w:customStyle="1" w:styleId="BalloonTextChar">
    <w:name w:val="Balloon Text Char"/>
    <w:link w:val="BalloonText"/>
    <w:uiPriority w:val="99"/>
    <w:semiHidden/>
    <w:rsid w:val="007C41F2"/>
    <w:rPr>
      <w:rFonts w:ascii="Lucida Grande" w:hAnsi="Lucida Grande" w:cs="Lucida Grande"/>
      <w:sz w:val="18"/>
      <w:szCs w:val="18"/>
    </w:rPr>
  </w:style>
  <w:style w:type="paragraph" w:customStyle="1" w:styleId="ColorfulList-Accent11">
    <w:name w:val="Colorful List - Accent 11"/>
    <w:basedOn w:val="Normal"/>
    <w:uiPriority w:val="34"/>
    <w:qFormat/>
    <w:rsid w:val="0000707B"/>
    <w:pPr>
      <w:ind w:left="720"/>
      <w:contextualSpacing/>
    </w:pPr>
  </w:style>
  <w:style w:type="table" w:styleId="TableGrid">
    <w:name w:val="Table Grid"/>
    <w:basedOn w:val="TableNormal"/>
    <w:uiPriority w:val="59"/>
    <w:rsid w:val="00317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A-CentredHeaderlv1small">
    <w:name w:val="ESA - Centred Header lv1 (small)"/>
    <w:basedOn w:val="Normal"/>
    <w:qFormat/>
    <w:rsid w:val="0000707B"/>
    <w:pPr>
      <w:jc w:val="center"/>
    </w:pPr>
    <w:rPr>
      <w:b/>
    </w:rPr>
  </w:style>
  <w:style w:type="paragraph" w:customStyle="1" w:styleId="ESA-TopHeaderlarge">
    <w:name w:val="ESA - Top Header (large)"/>
    <w:basedOn w:val="Normal"/>
    <w:qFormat/>
    <w:rsid w:val="00AC564C"/>
    <w:pPr>
      <w:spacing w:after="600"/>
    </w:pPr>
    <w:rPr>
      <w:b/>
      <w:sz w:val="32"/>
      <w:szCs w:val="32"/>
    </w:rPr>
  </w:style>
  <w:style w:type="paragraph" w:customStyle="1" w:styleId="ESA-Numbered">
    <w:name w:val="ESA - Numbered"/>
    <w:basedOn w:val="ESA-Base-Expanded"/>
    <w:qFormat/>
    <w:rsid w:val="0000707B"/>
    <w:pPr>
      <w:numPr>
        <w:numId w:val="1"/>
      </w:numPr>
      <w:tabs>
        <w:tab w:val="left" w:pos="142"/>
      </w:tabs>
    </w:pPr>
  </w:style>
  <w:style w:type="paragraph" w:customStyle="1" w:styleId="ESA-Tabbedlines">
    <w:name w:val="ESA - Tabbed lines"/>
    <w:basedOn w:val="Normal"/>
    <w:qFormat/>
    <w:rsid w:val="0060024A"/>
    <w:pPr>
      <w:tabs>
        <w:tab w:val="right" w:leader="underscore" w:pos="8222"/>
      </w:tabs>
      <w:spacing w:after="360"/>
    </w:pPr>
    <w:rPr>
      <w:b/>
      <w:szCs w:val="22"/>
    </w:rPr>
  </w:style>
  <w:style w:type="paragraph" w:customStyle="1" w:styleId="ESA-Base-Expanded">
    <w:name w:val="ESA - Base - Expanded"/>
    <w:basedOn w:val="ESA-Basetext"/>
    <w:qFormat/>
    <w:rsid w:val="006E189B"/>
    <w:pPr>
      <w:spacing w:line="360" w:lineRule="auto"/>
    </w:pPr>
  </w:style>
  <w:style w:type="paragraph" w:customStyle="1" w:styleId="ESA-Basetext">
    <w:name w:val="ESA - Base text"/>
    <w:qFormat/>
    <w:rsid w:val="00CD426A"/>
    <w:pPr>
      <w:spacing w:after="120"/>
    </w:pPr>
    <w:rPr>
      <w:rFonts w:ascii="Arial" w:eastAsia="MS PGothic" w:hAnsi="Arial"/>
      <w:sz w:val="22"/>
      <w:szCs w:val="22"/>
      <w:lang w:eastAsia="ja-JP"/>
    </w:rPr>
  </w:style>
  <w:style w:type="paragraph" w:customStyle="1" w:styleId="ESA-Bulleted">
    <w:name w:val="ESA - Bulleted"/>
    <w:basedOn w:val="ESA-Basetext"/>
    <w:qFormat/>
    <w:rsid w:val="000474F4"/>
    <w:pPr>
      <w:numPr>
        <w:numId w:val="2"/>
      </w:numPr>
      <w:ind w:left="714" w:hanging="357"/>
    </w:pPr>
  </w:style>
  <w:style w:type="paragraph" w:customStyle="1" w:styleId="ESA-LeftallignHeaderlv1small">
    <w:name w:val="ESA - Left allign Header lv 1 (small)"/>
    <w:qFormat/>
    <w:rsid w:val="000474F4"/>
    <w:pPr>
      <w:spacing w:before="360" w:after="120"/>
    </w:pPr>
    <w:rPr>
      <w:rFonts w:ascii="Arial" w:eastAsia="MS PGothic" w:hAnsi="Arial"/>
      <w:b/>
      <w:sz w:val="22"/>
      <w:szCs w:val="24"/>
      <w:lang w:eastAsia="ja-JP"/>
    </w:rPr>
  </w:style>
  <w:style w:type="paragraph" w:customStyle="1" w:styleId="ESA-Base-Firstparagraphafteraspace">
    <w:name w:val="ESA - Base - First paragraph after a space"/>
    <w:basedOn w:val="ESA-Basetext"/>
    <w:next w:val="ESA-Basetext"/>
    <w:qFormat/>
    <w:rsid w:val="000474F4"/>
    <w:pPr>
      <w:spacing w:before="360"/>
    </w:pPr>
  </w:style>
  <w:style w:type="paragraph" w:customStyle="1" w:styleId="ESA-LeftallignHeaderlv2medium">
    <w:name w:val="ESA - Left allign Header lv 2 (medium)"/>
    <w:basedOn w:val="ESA-LeftallignHeaderlv1small"/>
    <w:next w:val="ESA-Basetext"/>
    <w:qFormat/>
    <w:rsid w:val="00317FBD"/>
    <w:rPr>
      <w:sz w:val="24"/>
    </w:rPr>
  </w:style>
  <w:style w:type="paragraph" w:customStyle="1" w:styleId="ESA-TopHeadersmall">
    <w:name w:val="ESA - Top Header (small)"/>
    <w:basedOn w:val="Normal"/>
    <w:qFormat/>
    <w:rsid w:val="00AC564C"/>
    <w:rPr>
      <w:b/>
    </w:rPr>
  </w:style>
  <w:style w:type="paragraph" w:customStyle="1" w:styleId="ESA-TopHeaderlarge0">
    <w:name w:val="ESA - Top Header(large)"/>
    <w:basedOn w:val="Normal"/>
    <w:qFormat/>
    <w:rsid w:val="00CD1934"/>
    <w:pPr>
      <w:spacing w:after="600"/>
      <w:jc w:val="center"/>
    </w:pPr>
    <w:rPr>
      <w:b/>
      <w:sz w:val="32"/>
      <w:szCs w:val="32"/>
    </w:rPr>
  </w:style>
  <w:style w:type="character" w:styleId="Hyperlink">
    <w:name w:val="Hyperlink"/>
    <w:rsid w:val="00880353"/>
    <w:rPr>
      <w:color w:val="0000FF"/>
      <w:u w:val="single"/>
    </w:rPr>
  </w:style>
  <w:style w:type="paragraph" w:customStyle="1" w:styleId="ESA-Name">
    <w:name w:val="ESA - Name"/>
    <w:aliases w:val="class,date"/>
    <w:qFormat/>
    <w:rsid w:val="00631B96"/>
    <w:pPr>
      <w:tabs>
        <w:tab w:val="left" w:leader="dot" w:pos="3969"/>
        <w:tab w:val="left" w:pos="4111"/>
        <w:tab w:val="left" w:leader="dot" w:pos="6237"/>
        <w:tab w:val="left" w:pos="6379"/>
        <w:tab w:val="right" w:leader="dot" w:pos="8222"/>
      </w:tabs>
      <w:spacing w:before="120" w:after="360"/>
    </w:pPr>
    <w:rPr>
      <w:rFonts w:ascii="Arial" w:eastAsia="MS PGothic" w:hAnsi="Arial"/>
      <w:b/>
      <w:lang w:eastAsia="ja-JP"/>
    </w:rPr>
  </w:style>
  <w:style w:type="character" w:styleId="FollowedHyperlink">
    <w:name w:val="FollowedHyperlink"/>
    <w:uiPriority w:val="99"/>
    <w:semiHidden/>
    <w:unhideWhenUsed/>
    <w:rsid w:val="00043997"/>
    <w:rPr>
      <w:color w:val="800080"/>
      <w:u w:val="single"/>
    </w:rPr>
  </w:style>
  <w:style w:type="paragraph" w:customStyle="1" w:styleId="Footertext">
    <w:name w:val="Footer text"/>
    <w:basedOn w:val="Footer"/>
    <w:qFormat/>
    <w:rsid w:val="003046E2"/>
    <w:rPr>
      <w:color w:val="A6A6A6"/>
      <w:sz w:val="16"/>
    </w:rPr>
  </w:style>
  <w:style w:type="paragraph" w:styleId="Caption">
    <w:name w:val="caption"/>
    <w:basedOn w:val="Normal"/>
    <w:next w:val="Normal"/>
    <w:uiPriority w:val="35"/>
    <w:qFormat/>
    <w:rsid w:val="00D934B9"/>
    <w:pPr>
      <w:spacing w:line="260" w:lineRule="exact"/>
    </w:pPr>
    <w:rPr>
      <w:bCs/>
      <w:sz w:val="20"/>
      <w:szCs w:val="20"/>
    </w:rPr>
  </w:style>
  <w:style w:type="character" w:customStyle="1" w:styleId="Heading1Char">
    <w:name w:val="Heading 1 Char"/>
    <w:link w:val="Heading1"/>
    <w:uiPriority w:val="9"/>
    <w:rsid w:val="00282305"/>
    <w:rPr>
      <w:rFonts w:ascii="Arial" w:eastAsia="MS Gothic" w:hAnsi="Arial"/>
      <w:b/>
      <w:bCs/>
      <w:kern w:val="32"/>
      <w:sz w:val="32"/>
      <w:szCs w:val="32"/>
      <w:lang w:eastAsia="ja-JP"/>
    </w:rPr>
  </w:style>
  <w:style w:type="character" w:customStyle="1" w:styleId="Heading2Char">
    <w:name w:val="Heading 2 Char"/>
    <w:link w:val="Heading2"/>
    <w:uiPriority w:val="9"/>
    <w:rsid w:val="00282305"/>
    <w:rPr>
      <w:rFonts w:ascii="Arial" w:eastAsia="MS Gothic" w:hAnsi="Arial"/>
      <w:b/>
      <w:bCs/>
      <w:iCs/>
      <w:sz w:val="24"/>
      <w:szCs w:val="28"/>
      <w:lang w:eastAsia="ja-JP"/>
    </w:rPr>
  </w:style>
  <w:style w:type="character" w:customStyle="1" w:styleId="Heading3Char">
    <w:name w:val="Heading 3 Char"/>
    <w:link w:val="Heading3"/>
    <w:uiPriority w:val="9"/>
    <w:rsid w:val="00BE3EC7"/>
    <w:rPr>
      <w:rFonts w:ascii="Arial" w:eastAsia="MS Gothic" w:hAnsi="Arial"/>
      <w:b/>
      <w:bCs/>
      <w:sz w:val="22"/>
      <w:szCs w:val="26"/>
      <w:lang w:eastAsia="ja-JP"/>
    </w:rPr>
  </w:style>
  <w:style w:type="paragraph" w:styleId="BodyText">
    <w:name w:val="Body Text"/>
    <w:basedOn w:val="Normal"/>
    <w:link w:val="BodyTextChar"/>
    <w:uiPriority w:val="99"/>
    <w:unhideWhenUsed/>
    <w:rsid w:val="00B61EB9"/>
    <w:pPr>
      <w:spacing w:line="276" w:lineRule="auto"/>
    </w:pPr>
  </w:style>
  <w:style w:type="character" w:customStyle="1" w:styleId="BodyTextChar">
    <w:name w:val="Body Text Char"/>
    <w:link w:val="BodyText"/>
    <w:uiPriority w:val="99"/>
    <w:rsid w:val="00B61EB9"/>
    <w:rPr>
      <w:rFonts w:ascii="Arial" w:eastAsia="MS PGothic" w:hAnsi="Arial"/>
      <w:sz w:val="22"/>
      <w:szCs w:val="24"/>
      <w:lang w:eastAsia="ja-JP"/>
    </w:rPr>
  </w:style>
  <w:style w:type="paragraph" w:styleId="ListBullet">
    <w:name w:val="List Bullet"/>
    <w:basedOn w:val="Normal"/>
    <w:uiPriority w:val="99"/>
    <w:unhideWhenUsed/>
    <w:rsid w:val="00B61EB9"/>
    <w:pPr>
      <w:numPr>
        <w:numId w:val="4"/>
      </w:numPr>
      <w:spacing w:line="276" w:lineRule="auto"/>
      <w:ind w:left="357" w:hanging="357"/>
    </w:pPr>
  </w:style>
  <w:style w:type="character" w:styleId="Strong">
    <w:name w:val="Strong"/>
    <w:uiPriority w:val="22"/>
    <w:qFormat/>
    <w:rsid w:val="00FF1401"/>
    <w:rPr>
      <w:b/>
      <w:bCs/>
    </w:rPr>
  </w:style>
  <w:style w:type="character" w:customStyle="1" w:styleId="apple-converted-space">
    <w:name w:val="apple-converted-space"/>
    <w:rsid w:val="00FF1401"/>
  </w:style>
  <w:style w:type="paragraph" w:styleId="ListParagraph">
    <w:name w:val="List Paragraph"/>
    <w:basedOn w:val="Normal"/>
    <w:uiPriority w:val="72"/>
    <w:qFormat/>
    <w:rsid w:val="00CD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licespringsdesertpark.com.au/kids/nature/mammals/kangaroo.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tback-australia-travel-secrets.com/australian-kangaroo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utback-australia-travel-secrets.com/australian-kangaroos.html" TargetMode="External"/><Relationship Id="rId4" Type="http://schemas.openxmlformats.org/officeDocument/2006/relationships/webSettings" Target="webSettings.xml"/><Relationship Id="rId9" Type="http://schemas.openxmlformats.org/officeDocument/2006/relationships/hyperlink" Target="http://www.alicespringsdesertpark.com.au/kids/nature/mammals/kangaroo.s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ASTA</Company>
  <LinksUpToDate>false</LinksUpToDate>
  <CharactersWithSpaces>4414</CharactersWithSpaces>
  <SharedDoc>false</SharedDoc>
  <HLinks>
    <vt:vector size="24" baseType="variant">
      <vt:variant>
        <vt:i4>1900620</vt:i4>
      </vt:variant>
      <vt:variant>
        <vt:i4>9</vt:i4>
      </vt:variant>
      <vt:variant>
        <vt:i4>0</vt:i4>
      </vt:variant>
      <vt:variant>
        <vt:i4>5</vt:i4>
      </vt:variant>
      <vt:variant>
        <vt:lpwstr>http://www.outback-australia-travel-secrets.com/australian-kangaroos.html</vt:lpwstr>
      </vt:variant>
      <vt:variant>
        <vt:lpwstr/>
      </vt:variant>
      <vt:variant>
        <vt:i4>1900620</vt:i4>
      </vt:variant>
      <vt:variant>
        <vt:i4>6</vt:i4>
      </vt:variant>
      <vt:variant>
        <vt:i4>0</vt:i4>
      </vt:variant>
      <vt:variant>
        <vt:i4>5</vt:i4>
      </vt:variant>
      <vt:variant>
        <vt:lpwstr>http://www.outback-australia-travel-secrets.com/australian-kangaroos.html</vt:lpwstr>
      </vt:variant>
      <vt:variant>
        <vt:lpwstr/>
      </vt:variant>
      <vt:variant>
        <vt:i4>2490483</vt:i4>
      </vt:variant>
      <vt:variant>
        <vt:i4>3</vt:i4>
      </vt:variant>
      <vt:variant>
        <vt:i4>0</vt:i4>
      </vt:variant>
      <vt:variant>
        <vt:i4>5</vt:i4>
      </vt:variant>
      <vt:variant>
        <vt:lpwstr>http://www.alicespringsdesertpark.com.au/kids/nature/mammals/kangaroo.shtml</vt:lpwstr>
      </vt:variant>
      <vt:variant>
        <vt:lpwstr/>
      </vt:variant>
      <vt:variant>
        <vt:i4>2490483</vt:i4>
      </vt:variant>
      <vt:variant>
        <vt:i4>0</vt:i4>
      </vt:variant>
      <vt:variant>
        <vt:i4>0</vt:i4>
      </vt:variant>
      <vt:variant>
        <vt:i4>5</vt:i4>
      </vt:variant>
      <vt:variant>
        <vt:lpwstr>http://www.alicespringsdesertpark.com.au/kids/nature/mammals/kangaroo.shtml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West</dc:creator>
  <cp:lastModifiedBy>TURNER, Gary</cp:lastModifiedBy>
  <cp:revision>7</cp:revision>
  <cp:lastPrinted>2017-03-09T00:31:00Z</cp:lastPrinted>
  <dcterms:created xsi:type="dcterms:W3CDTF">2017-03-03T04:19:00Z</dcterms:created>
  <dcterms:modified xsi:type="dcterms:W3CDTF">2017-04-05T04:30:00Z</dcterms:modified>
</cp:coreProperties>
</file>